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C53" w:rsidRDefault="00F212EC" w:rsidP="000D3645">
      <w:pPr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</w:pPr>
      <w:r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404</w:t>
      </w:r>
      <w:bookmarkStart w:id="0" w:name="_GoBack"/>
      <w:bookmarkEnd w:id="0"/>
      <w:r w:rsidR="00241C53" w:rsidRPr="00617B98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 xml:space="preserve"> General Green Rd (conveyed or negotiable items)</w:t>
      </w:r>
    </w:p>
    <w:p w:rsidR="00241C53" w:rsidRDefault="00241C53" w:rsidP="000D3645">
      <w:pPr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</w:pPr>
    </w:p>
    <w:p w:rsidR="00B2042C" w:rsidRDefault="00B2042C" w:rsidP="000D3645">
      <w:pPr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</w:pPr>
    </w:p>
    <w:p w:rsidR="00C51926" w:rsidRPr="00EB7674" w:rsidRDefault="00FB41B9" w:rsidP="000D3645">
      <w:pPr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</w:pPr>
      <w:r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Items to be conveyed</w:t>
      </w:r>
      <w:r w:rsidR="00D0728A"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:</w:t>
      </w:r>
    </w:p>
    <w:p w:rsidR="00D0728A" w:rsidRPr="00EB7674" w:rsidRDefault="00D0728A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</w:p>
    <w:p w:rsidR="00C0487E" w:rsidRPr="00EB7674" w:rsidRDefault="00C0487E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Dog fence loop (but not the </w:t>
      </w:r>
      <w:r w:rsidR="00F33695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“Dog-Watch” 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control unit</w:t>
      </w:r>
      <w:r w:rsidR="00F81446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or the receivers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)</w:t>
      </w:r>
    </w:p>
    <w:p w:rsidR="00C0487E" w:rsidRPr="00EB7674" w:rsidRDefault="00C0487E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Pond aeration system</w:t>
      </w:r>
      <w:r w:rsidR="00F81446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(two rotary vane compressors and fine-bubble diffusers)</w:t>
      </w:r>
    </w:p>
    <w:p w:rsidR="00C0487E" w:rsidRPr="00EB7674" w:rsidRDefault="00C0487E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LP Gas grill and smoker</w:t>
      </w:r>
    </w:p>
    <w:p w:rsidR="00891883" w:rsidRPr="00EB7674" w:rsidRDefault="00891883" w:rsidP="00891883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Wooden porch swing</w:t>
      </w:r>
      <w:r w:rsidR="000B75EC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and rockers</w:t>
      </w:r>
    </w:p>
    <w:p w:rsidR="00DE0DC2" w:rsidRDefault="00DE0DC2" w:rsidP="00891883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Porch flower pots</w:t>
      </w:r>
    </w:p>
    <w:p w:rsidR="00C55DD5" w:rsidRDefault="00C55DD5" w:rsidP="00891883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Antique cast iron flower pot</w:t>
      </w:r>
    </w:p>
    <w:p w:rsidR="00891883" w:rsidRDefault="00891883" w:rsidP="00891883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Metal swing overlooking pond</w:t>
      </w:r>
    </w:p>
    <w:p w:rsidR="00F536EE" w:rsidRPr="00EB7674" w:rsidRDefault="00F536EE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Dehumidifier in crawl space</w:t>
      </w:r>
    </w:p>
    <w:p w:rsidR="00FC43D5" w:rsidRDefault="00FC43D5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4</w:t>
      </w:r>
      <w:r w:rsidR="004C417C">
        <w:rPr>
          <w:rFonts w:ascii="Times New Roman" w:eastAsia="Arial" w:hAnsi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t pull-behind de-</w:t>
      </w:r>
      <w:r w:rsidR="00744DA9">
        <w:rPr>
          <w:rFonts w:ascii="Times New Roman" w:eastAsia="Arial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hatcher</w:t>
      </w:r>
    </w:p>
    <w:p w:rsidR="00744DA9" w:rsidRDefault="00FC43D5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5</w:t>
      </w:r>
      <w:r w:rsidR="004C417C">
        <w:rPr>
          <w:rFonts w:ascii="Times New Roman" w:eastAsia="Arial" w:hAnsi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t x 8” PV</w:t>
      </w:r>
      <w:r w:rsidR="00434B1E">
        <w:rPr>
          <w:rFonts w:ascii="Times New Roman" w:eastAsia="Arial" w:hAnsi="Times New Roman"/>
          <w:color w:val="000000"/>
          <w:spacing w:val="-1"/>
          <w:sz w:val="24"/>
          <w:szCs w:val="24"/>
        </w:rPr>
        <w:t>C siphon (pond drain)</w:t>
      </w:r>
    </w:p>
    <w:p w:rsidR="00F536EE" w:rsidRPr="00EB7674" w:rsidRDefault="009D0EB2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Plastic directional fish feeder</w:t>
      </w:r>
    </w:p>
    <w:p w:rsidR="00C0487E" w:rsidRPr="00EB7674" w:rsidRDefault="001946E7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Swallow-condominium with steel standpipe support</w:t>
      </w:r>
    </w:p>
    <w:p w:rsidR="006C08C7" w:rsidRDefault="006C08C7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Up to date </w:t>
      </w:r>
      <w:r w:rsidR="00891883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transferable 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termite inspection and warranty</w:t>
      </w:r>
    </w:p>
    <w:p w:rsidR="00E72DAC" w:rsidRDefault="00B2042C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Various sizes and length of PV</w:t>
      </w:r>
      <w:r w:rsidR="00E72DAC">
        <w:rPr>
          <w:rFonts w:ascii="Times New Roman" w:eastAsia="Arial" w:hAnsi="Times New Roman"/>
          <w:color w:val="000000"/>
          <w:spacing w:val="-1"/>
          <w:sz w:val="24"/>
          <w:szCs w:val="24"/>
        </w:rPr>
        <w:t>C piping and fittings</w:t>
      </w:r>
    </w:p>
    <w:p w:rsidR="004C417C" w:rsidRDefault="004C417C" w:rsidP="000D3645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Power poles (for </w:t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future </w:t>
      </w:r>
      <w:r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lean-too addition)</w:t>
      </w:r>
    </w:p>
    <w:p w:rsidR="00E95822" w:rsidRDefault="00E72DAC" w:rsidP="000D3645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One</w:t>
      </w:r>
      <w:r w:rsidR="00241C53">
        <w:rPr>
          <w:rFonts w:ascii="Times New Roman" w:eastAsia="Arial" w:hAnsi="Times New Roman"/>
          <w:color w:val="000000"/>
          <w:spacing w:val="-1"/>
          <w:sz w:val="24"/>
          <w:szCs w:val="24"/>
        </w:rPr>
        <w:t>-year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</w:t>
      </w:r>
      <w:r w:rsidR="00E95822">
        <w:rPr>
          <w:rFonts w:ascii="Times New Roman" w:eastAsia="Arial" w:hAnsi="Times New Roman"/>
          <w:color w:val="000000"/>
          <w:spacing w:val="-1"/>
          <w:sz w:val="24"/>
          <w:szCs w:val="24"/>
        </w:rPr>
        <w:t>home warranty</w:t>
      </w:r>
    </w:p>
    <w:p w:rsidR="00E95822" w:rsidRPr="00E95822" w:rsidRDefault="00E95822" w:rsidP="000D3645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</w:p>
    <w:p w:rsidR="00C0487E" w:rsidRPr="00EB7674" w:rsidRDefault="00C0487E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</w:p>
    <w:p w:rsidR="00E17C79" w:rsidRDefault="00241C53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617B98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Not to be conveyed: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D32E5A">
        <w:rPr>
          <w:rFonts w:ascii="Times New Roman" w:eastAsia="Arial" w:hAnsi="Times New Roman"/>
          <w:color w:val="000000"/>
          <w:spacing w:val="-1"/>
          <w:sz w:val="24"/>
          <w:szCs w:val="24"/>
        </w:rPr>
        <w:t>P</w:t>
      </w:r>
      <w:r w:rsidR="007E60B8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o</w:t>
      </w:r>
      <w:r w:rsidR="00733206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r</w:t>
      </w:r>
      <w:r w:rsidR="007E60B8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table generator</w:t>
      </w:r>
    </w:p>
    <w:p w:rsidR="00C0487E" w:rsidRDefault="006C08C7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D32E5A">
        <w:rPr>
          <w:rFonts w:ascii="Times New Roman" w:eastAsia="Arial" w:hAnsi="Times New Roman"/>
          <w:color w:val="000000"/>
          <w:spacing w:val="-1"/>
          <w:sz w:val="24"/>
          <w:szCs w:val="24"/>
        </w:rPr>
        <w:t>P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lastic chairs at fire pit</w:t>
      </w:r>
    </w:p>
    <w:p w:rsidR="006C08C7" w:rsidRDefault="006C08C7" w:rsidP="000D364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Dog-Watch” control unit </w:t>
      </w:r>
      <w:r w:rsidR="004C417C">
        <w:rPr>
          <w:rFonts w:ascii="Times New Roman" w:eastAsia="Arial" w:hAnsi="Times New Roman"/>
          <w:color w:val="000000"/>
          <w:spacing w:val="-1"/>
          <w:sz w:val="24"/>
          <w:szCs w:val="24"/>
        </w:rPr>
        <w:t>and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the receivers</w:t>
      </w:r>
    </w:p>
    <w:p w:rsidR="001B4CF7" w:rsidRDefault="00891883" w:rsidP="000D3645">
      <w:pPr>
        <w:rPr>
          <w:rFonts w:ascii="Arial" w:eastAsia="Arial" w:hAnsi="Arial"/>
          <w:b/>
          <w:color w:val="000000"/>
          <w:spacing w:val="-1"/>
          <w:sz w:val="32"/>
          <w:szCs w:val="32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FA6353">
        <w:rPr>
          <w:rFonts w:ascii="Times New Roman" w:eastAsia="Arial" w:hAnsi="Times New Roman"/>
          <w:color w:val="000000"/>
          <w:spacing w:val="-1"/>
          <w:sz w:val="24"/>
          <w:szCs w:val="24"/>
        </w:rPr>
        <w:t>Rooted p</w:t>
      </w:r>
      <w:r w:rsidR="00A21C68">
        <w:rPr>
          <w:rFonts w:ascii="Times New Roman" w:eastAsia="Arial" w:hAnsi="Times New Roman"/>
          <w:color w:val="000000"/>
          <w:spacing w:val="-1"/>
          <w:sz w:val="24"/>
          <w:szCs w:val="24"/>
        </w:rPr>
        <w:t>lants</w:t>
      </w:r>
      <w:r w:rsidR="00FA6353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in pot</w:t>
      </w:r>
      <w:r w:rsidR="000B75EC">
        <w:rPr>
          <w:rFonts w:ascii="Times New Roman" w:eastAsia="Arial" w:hAnsi="Times New Roman"/>
          <w:color w:val="000000"/>
          <w:spacing w:val="-1"/>
          <w:sz w:val="24"/>
          <w:szCs w:val="24"/>
        </w:rPr>
        <w:t>s</w:t>
      </w:r>
      <w:r w:rsidR="00FA6353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and rooting box</w:t>
      </w:r>
    </w:p>
    <w:p w:rsidR="001B4CF7" w:rsidRDefault="001B4CF7" w:rsidP="000D3645">
      <w:pPr>
        <w:rPr>
          <w:rFonts w:ascii="Arial" w:eastAsia="Arial" w:hAnsi="Arial"/>
          <w:b/>
          <w:color w:val="000000"/>
          <w:spacing w:val="-1"/>
          <w:sz w:val="32"/>
          <w:szCs w:val="32"/>
        </w:rPr>
      </w:pPr>
    </w:p>
    <w:p w:rsidR="00D0728A" w:rsidRPr="00EB7674" w:rsidRDefault="001B4CF7" w:rsidP="000D3645">
      <w:pPr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</w:pPr>
      <w:r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Items</w:t>
      </w:r>
      <w:r w:rsidR="000B464B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,</w:t>
      </w:r>
      <w:r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 xml:space="preserve"> if requested</w:t>
      </w:r>
      <w:r w:rsidR="000B464B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,</w:t>
      </w:r>
      <w:r w:rsidR="00C0487E"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 xml:space="preserve"> </w:t>
      </w:r>
      <w:r w:rsidR="000B464B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are</w:t>
      </w:r>
      <w:r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 xml:space="preserve"> </w:t>
      </w:r>
      <w:r w:rsidR="00C0487E"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negotiable</w:t>
      </w:r>
      <w:r w:rsidR="00D0728A" w:rsidRPr="00EB7674">
        <w:rPr>
          <w:rFonts w:ascii="Times New Roman" w:eastAsia="Arial" w:hAnsi="Times New Roman"/>
          <w:b/>
          <w:color w:val="000000"/>
          <w:spacing w:val="-1"/>
          <w:sz w:val="32"/>
          <w:szCs w:val="32"/>
        </w:rPr>
        <w:t>:</w:t>
      </w:r>
    </w:p>
    <w:p w:rsidR="008D598B" w:rsidRDefault="008D598B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</w:p>
    <w:p w:rsidR="008D598B" w:rsidRDefault="008D598B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13 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weights 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(610 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total 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weight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, 4 adjustable chain tie-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  <w:t>downs and several</w:t>
      </w:r>
    </w:p>
    <w:p w:rsidR="008D598B" w:rsidRDefault="008D598B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proofErr w:type="gramStart"/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heavy</w:t>
      </w:r>
      <w:proofErr w:type="gramEnd"/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</w:t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>duty logging chains</w:t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</w:p>
    <w:p w:rsidR="00E53967" w:rsidRDefault="00E53967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4</w:t>
      </w:r>
      <w:r w:rsidR="00EB6938">
        <w:rPr>
          <w:rFonts w:ascii="Times New Roman" w:eastAsia="Arial" w:hAnsi="Times New Roman"/>
          <w:color w:val="000000"/>
          <w:spacing w:val="-1"/>
          <w:sz w:val="24"/>
          <w:szCs w:val="24"/>
        </w:rPr>
        <w:t>ft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Bush hog</w:t>
      </w:r>
      <w:r w:rsidR="00D32E5A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</w:p>
    <w:p w:rsidR="00FC43D5" w:rsidRDefault="00FC43D5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5</w:t>
      </w:r>
      <w:r w:rsidR="004C417C">
        <w:rPr>
          <w:rFonts w:ascii="Times New Roman" w:eastAsia="Arial" w:hAnsi="Times New Roman"/>
          <w:color w:val="000000"/>
          <w:spacing w:val="-1"/>
          <w:sz w:val="24"/>
          <w:szCs w:val="24"/>
        </w:rPr>
        <w:t>6in</w:t>
      </w:r>
      <w:r w:rsidR="00FB5947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3-point-hitch </w:t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>tiller</w:t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7B0940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</w:p>
    <w:p w:rsidR="00935630" w:rsidRDefault="00935630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  <w:r w:rsidRPr="00935630">
        <w:rPr>
          <w:rFonts w:ascii="Times New Roman" w:eastAsia="Arial" w:hAnsi="Times New Roman"/>
          <w:spacing w:val="-1"/>
          <w:sz w:val="24"/>
          <w:szCs w:val="24"/>
        </w:rPr>
        <w:t>New Honda 2in</w:t>
      </w:r>
      <w:r>
        <w:rPr>
          <w:rFonts w:ascii="Times New Roman" w:eastAsia="Arial" w:hAnsi="Times New Roman"/>
          <w:color w:val="FF0000"/>
          <w:spacing w:val="-1"/>
          <w:sz w:val="24"/>
          <w:szCs w:val="24"/>
        </w:rPr>
        <w:t xml:space="preserve"> </w:t>
      </w:r>
      <w:r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portable water pump</w:t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 with suction and discharge piping</w:t>
      </w:r>
      <w:r w:rsidR="00E17C79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 and fittings</w:t>
      </w:r>
      <w:r w:rsidR="007B0940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7B0940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</w:p>
    <w:p w:rsidR="00D32E5A" w:rsidRDefault="00D32E5A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Automatic fish feeder</w:t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</w:p>
    <w:p w:rsidR="00E53967" w:rsidRPr="00EB7674" w:rsidRDefault="00E53967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1</w:t>
      </w:r>
      <w:r w:rsidR="00B06413">
        <w:rPr>
          <w:rFonts w:ascii="Times New Roman" w:eastAsia="Arial" w:hAnsi="Times New Roman"/>
          <w:color w:val="000000"/>
          <w:spacing w:val="-1"/>
          <w:sz w:val="24"/>
          <w:szCs w:val="24"/>
        </w:rPr>
        <w:t>3</w:t>
      </w:r>
      <w:r w:rsidR="004C417C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.5ft 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alu</w:t>
      </w:r>
      <w:r w:rsidR="0024697D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minum Jon boat with battery, 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electric motor</w:t>
      </w:r>
      <w:r w:rsidR="0024697D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and fish fin</w:t>
      </w:r>
      <w:r w:rsidR="002D1B21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der </w:t>
      </w:r>
    </w:p>
    <w:p w:rsidR="00E53967" w:rsidRPr="00EB7674" w:rsidRDefault="00FA6C43">
      <w:pPr>
        <w:rPr>
          <w:rFonts w:ascii="Times New Roman" w:eastAsia="Arial" w:hAnsi="Times New Roman"/>
          <w:color w:val="FF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10</w:t>
      </w:r>
      <w:r w:rsidR="004C417C">
        <w:rPr>
          <w:rFonts w:ascii="Times New Roman" w:eastAsia="Arial" w:hAnsi="Times New Roman"/>
          <w:color w:val="000000"/>
          <w:spacing w:val="-1"/>
          <w:sz w:val="24"/>
          <w:szCs w:val="24"/>
        </w:rPr>
        <w:t>ft</w:t>
      </w:r>
      <w:r w:rsidR="00E53967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</w:t>
      </w:r>
      <w:r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two-man </w:t>
      </w:r>
      <w:r w:rsidR="00E53967" w:rsidRPr="00EB7674">
        <w:rPr>
          <w:rFonts w:ascii="Times New Roman" w:eastAsia="Arial" w:hAnsi="Times New Roman"/>
          <w:color w:val="000000"/>
          <w:spacing w:val="-1"/>
          <w:sz w:val="24"/>
          <w:szCs w:val="24"/>
        </w:rPr>
        <w:t>fiberglass Pelican bass boat</w:t>
      </w:r>
      <w:r w:rsidR="00D32473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with seats</w:t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 w:rsidR="00585B4E"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</w:p>
    <w:p w:rsidR="003C1C15" w:rsidRPr="00EB7674" w:rsidRDefault="002558EC">
      <w:pPr>
        <w:rPr>
          <w:rFonts w:ascii="Times New Roman" w:eastAsia="Arial" w:hAnsi="Times New Roman"/>
          <w:spacing w:val="-1"/>
          <w:sz w:val="24"/>
          <w:szCs w:val="24"/>
        </w:rPr>
      </w:pPr>
      <w:r>
        <w:rPr>
          <w:rFonts w:ascii="Times New Roman" w:eastAsia="Arial" w:hAnsi="Times New Roman"/>
          <w:spacing w:val="-1"/>
          <w:sz w:val="24"/>
          <w:szCs w:val="24"/>
        </w:rPr>
        <w:t>8f</w:t>
      </w:r>
      <w:r w:rsidR="003C1C15" w:rsidRPr="00EB7674">
        <w:rPr>
          <w:rFonts w:ascii="Times New Roman" w:eastAsia="Arial" w:hAnsi="Times New Roman"/>
          <w:spacing w:val="-1"/>
          <w:sz w:val="24"/>
          <w:szCs w:val="24"/>
        </w:rPr>
        <w:t>t fiberglass Pelican pedal boat (</w:t>
      </w:r>
      <w:r w:rsidR="004C417C">
        <w:rPr>
          <w:rFonts w:ascii="Times New Roman" w:eastAsia="Arial" w:hAnsi="Times New Roman"/>
          <w:spacing w:val="-1"/>
          <w:sz w:val="24"/>
          <w:szCs w:val="24"/>
        </w:rPr>
        <w:t xml:space="preserve">including </w:t>
      </w:r>
      <w:r w:rsidR="00D32473">
        <w:rPr>
          <w:rFonts w:ascii="Times New Roman" w:eastAsia="Arial" w:hAnsi="Times New Roman"/>
          <w:spacing w:val="-1"/>
          <w:sz w:val="24"/>
          <w:szCs w:val="24"/>
        </w:rPr>
        <w:t xml:space="preserve">seats and </w:t>
      </w:r>
      <w:r w:rsidR="003C1C15" w:rsidRPr="00EB7674">
        <w:rPr>
          <w:rFonts w:ascii="Times New Roman" w:eastAsia="Arial" w:hAnsi="Times New Roman"/>
          <w:spacing w:val="-1"/>
          <w:sz w:val="24"/>
          <w:szCs w:val="24"/>
        </w:rPr>
        <w:t>frame but without top cover)</w:t>
      </w:r>
      <w:r w:rsidR="00D32473">
        <w:rPr>
          <w:rFonts w:ascii="Times New Roman" w:eastAsia="Arial" w:hAnsi="Times New Roman"/>
          <w:spacing w:val="-1"/>
          <w:sz w:val="24"/>
          <w:szCs w:val="24"/>
        </w:rPr>
        <w:tab/>
      </w:r>
      <w:r w:rsidR="0024697D">
        <w:rPr>
          <w:rFonts w:ascii="Times New Roman" w:eastAsia="Arial" w:hAnsi="Times New Roman"/>
          <w:spacing w:val="-1"/>
          <w:sz w:val="24"/>
          <w:szCs w:val="24"/>
        </w:rPr>
        <w:tab/>
      </w:r>
    </w:p>
    <w:p w:rsidR="009D0EB2" w:rsidRPr="00EB7674" w:rsidRDefault="00FA6C43">
      <w:pPr>
        <w:rPr>
          <w:rFonts w:ascii="Times New Roman" w:eastAsia="Arial" w:hAnsi="Times New Roman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spacing w:val="-1"/>
          <w:sz w:val="24"/>
          <w:szCs w:val="24"/>
        </w:rPr>
        <w:t>5</w:t>
      </w:r>
      <w:r w:rsidR="009D0EB2" w:rsidRPr="00EB7674">
        <w:rPr>
          <w:rFonts w:ascii="Times New Roman" w:eastAsia="Arial" w:hAnsi="Times New Roman"/>
          <w:spacing w:val="-1"/>
          <w:sz w:val="24"/>
          <w:szCs w:val="24"/>
        </w:rPr>
        <w:t xml:space="preserve"> Deer ladder stands</w:t>
      </w:r>
      <w:r w:rsidRPr="00EB7674">
        <w:rPr>
          <w:rFonts w:ascii="Times New Roman" w:eastAsia="Arial" w:hAnsi="Times New Roman"/>
          <w:spacing w:val="-1"/>
          <w:sz w:val="24"/>
          <w:szCs w:val="24"/>
        </w:rPr>
        <w:t xml:space="preserve"> (installed)</w:t>
      </w:r>
      <w:r w:rsidR="002D1B21">
        <w:rPr>
          <w:rFonts w:ascii="Times New Roman" w:eastAsia="Arial" w:hAnsi="Times New Roman"/>
          <w:spacing w:val="-1"/>
          <w:sz w:val="24"/>
          <w:szCs w:val="24"/>
        </w:rPr>
        <w:t xml:space="preserve"> and stand installer</w:t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</w:p>
    <w:p w:rsidR="009D0EB2" w:rsidRDefault="009D0EB2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spacing w:val="-1"/>
          <w:sz w:val="24"/>
          <w:szCs w:val="24"/>
        </w:rPr>
        <w:t>4 Automatic deer feeders</w:t>
      </w:r>
      <w:r w:rsidR="00FA6C43" w:rsidRPr="00EB7674">
        <w:rPr>
          <w:rFonts w:ascii="Times New Roman" w:eastAsia="Arial" w:hAnsi="Times New Roman"/>
          <w:spacing w:val="-1"/>
          <w:sz w:val="24"/>
          <w:szCs w:val="24"/>
        </w:rPr>
        <w:t xml:space="preserve"> (installed)</w:t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  <w:r w:rsidR="002D1B21">
        <w:rPr>
          <w:rFonts w:ascii="Times New Roman" w:eastAsia="Arial" w:hAnsi="Times New Roman"/>
          <w:spacing w:val="-1"/>
          <w:sz w:val="24"/>
          <w:szCs w:val="24"/>
        </w:rPr>
        <w:tab/>
      </w:r>
    </w:p>
    <w:p w:rsidR="00115773" w:rsidRPr="00115773" w:rsidRDefault="00115773">
      <w:pPr>
        <w:rPr>
          <w:rFonts w:ascii="Times New Roman" w:eastAsia="Arial" w:hAnsi="Times New Roman"/>
          <w:color w:val="FF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Gun-rest shooting table</w:t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</w:p>
    <w:p w:rsidR="00115773" w:rsidRDefault="00115773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</w:p>
    <w:p w:rsidR="00115773" w:rsidRPr="00B2042C" w:rsidRDefault="00115773">
      <w:pPr>
        <w:rPr>
          <w:rFonts w:ascii="Times New Roman" w:eastAsia="Arial" w:hAnsi="Times New Roman"/>
          <w:b/>
          <w:color w:val="000000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Arial" w:hAnsi="Times New Roman"/>
          <w:color w:val="000000"/>
          <w:spacing w:val="-1"/>
          <w:sz w:val="24"/>
          <w:szCs w:val="24"/>
        </w:rPr>
        <w:tab/>
        <w:t xml:space="preserve">         </w:t>
      </w:r>
      <w:r w:rsidR="00DA367A">
        <w:rPr>
          <w:rFonts w:ascii="Times New Roman" w:eastAsia="Arial" w:hAnsi="Times New Roman"/>
          <w:color w:val="000000"/>
          <w:spacing w:val="-1"/>
          <w:sz w:val="24"/>
          <w:szCs w:val="24"/>
        </w:rPr>
        <w:t xml:space="preserve"> </w:t>
      </w:r>
    </w:p>
    <w:p w:rsidR="00E64902" w:rsidRDefault="007D26E6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  <w:r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lastRenderedPageBreak/>
        <w:t xml:space="preserve">DR </w:t>
      </w:r>
      <w:r w:rsidR="000B464B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pull-behind </w:t>
      </w:r>
      <w:r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tiller-spreader-compactor</w:t>
      </w:r>
      <w:r w:rsidR="00E95822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 with </w:t>
      </w:r>
      <w:r w:rsidR="000B464B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battery-start</w:t>
      </w:r>
      <w:r w:rsidR="00E95822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 (</w:t>
      </w:r>
      <w:r w:rsidR="00910A25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36in </w:t>
      </w:r>
      <w:proofErr w:type="spellStart"/>
      <w:r w:rsidR="00E95822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Roto</w:t>
      </w:r>
      <w:proofErr w:type="spellEnd"/>
      <w:r w:rsidR="00E95822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-Hog),</w:t>
      </w:r>
    </w:p>
    <w:p w:rsidR="00241C53" w:rsidRDefault="00E64902">
      <w:pPr>
        <w:rPr>
          <w:rFonts w:ascii="Times New Roman" w:eastAsia="Arial" w:hAnsi="Times New Roman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  <w:t xml:space="preserve">Briggs &amp; Stratton </w:t>
      </w:r>
      <w:r w:rsidR="000B464B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engine</w:t>
      </w:r>
      <w:r w:rsidR="00B25EAE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B25EAE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B25EAE" w:rsidRPr="008D598B">
        <w:rPr>
          <w:rFonts w:ascii="Times New Roman" w:eastAsia="Arial" w:hAnsi="Times New Roman"/>
          <w:spacing w:val="-1"/>
          <w:sz w:val="24"/>
          <w:szCs w:val="24"/>
        </w:rPr>
        <w:t xml:space="preserve">         </w:t>
      </w:r>
      <w:r w:rsidR="00E95822">
        <w:rPr>
          <w:rFonts w:ascii="Times New Roman" w:eastAsia="Arial" w:hAnsi="Times New Roman"/>
          <w:spacing w:val="-1"/>
          <w:sz w:val="24"/>
          <w:szCs w:val="24"/>
        </w:rPr>
        <w:tab/>
      </w:r>
      <w:r w:rsidR="00E95822">
        <w:rPr>
          <w:rFonts w:ascii="Times New Roman" w:eastAsia="Arial" w:hAnsi="Times New Roman"/>
          <w:spacing w:val="-1"/>
          <w:sz w:val="24"/>
          <w:szCs w:val="24"/>
        </w:rPr>
        <w:tab/>
      </w:r>
      <w:r w:rsidR="00E95822">
        <w:rPr>
          <w:rFonts w:ascii="Times New Roman" w:eastAsia="Arial" w:hAnsi="Times New Roman"/>
          <w:spacing w:val="-1"/>
          <w:sz w:val="24"/>
          <w:szCs w:val="24"/>
        </w:rPr>
        <w:tab/>
      </w:r>
      <w:r w:rsidR="00E95822">
        <w:rPr>
          <w:rFonts w:ascii="Times New Roman" w:eastAsia="Arial" w:hAnsi="Times New Roman"/>
          <w:spacing w:val="-1"/>
          <w:sz w:val="24"/>
          <w:szCs w:val="24"/>
        </w:rPr>
        <w:tab/>
        <w:t xml:space="preserve">         </w:t>
      </w:r>
      <w:r w:rsidR="00910A25">
        <w:rPr>
          <w:rFonts w:ascii="Times New Roman" w:eastAsia="Arial" w:hAnsi="Times New Roman"/>
          <w:spacing w:val="-1"/>
          <w:sz w:val="24"/>
          <w:szCs w:val="24"/>
        </w:rPr>
        <w:tab/>
      </w:r>
    </w:p>
    <w:p w:rsidR="00241C53" w:rsidRDefault="00241C53">
      <w:pPr>
        <w:rPr>
          <w:rFonts w:ascii="Times New Roman" w:eastAsia="Arial" w:hAnsi="Times New Roman"/>
          <w:spacing w:val="-1"/>
          <w:sz w:val="24"/>
          <w:szCs w:val="24"/>
        </w:rPr>
      </w:pPr>
    </w:p>
    <w:p w:rsidR="00241C53" w:rsidRDefault="00CF6F43">
      <w:pPr>
        <w:rPr>
          <w:rFonts w:ascii="Times New Roman" w:eastAsia="Arial" w:hAnsi="Times New Roman"/>
          <w:color w:val="000000"/>
          <w:spacing w:val="-1"/>
          <w:sz w:val="24"/>
          <w:szCs w:val="24"/>
        </w:rPr>
      </w:pPr>
      <w:r w:rsidRPr="00CF6F43">
        <w:rPr>
          <w:rFonts w:ascii="Times New Roman" w:eastAsia="Arial" w:hAnsi="Times New Roman"/>
          <w:spacing w:val="-1"/>
          <w:sz w:val="24"/>
          <w:szCs w:val="24"/>
        </w:rPr>
        <w:t xml:space="preserve">Cabinet </w:t>
      </w:r>
      <w:r w:rsidR="008B17B4" w:rsidRPr="00CF6F43">
        <w:rPr>
          <w:rFonts w:ascii="Times New Roman" w:eastAsia="Arial" w:hAnsi="Times New Roman"/>
          <w:spacing w:val="-1"/>
          <w:sz w:val="24"/>
          <w:szCs w:val="24"/>
        </w:rPr>
        <w:t>Incubator</w:t>
      </w:r>
      <w:r w:rsidR="008B17B4"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 and </w:t>
      </w:r>
      <w:r w:rsidR="00FB5947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Hatch</w:t>
      </w:r>
      <w:r w:rsidR="008B17B4"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er</w:t>
      </w:r>
      <w:r w:rsidR="00F81446"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, </w:t>
      </w:r>
      <w:r w:rsidR="0035761F"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including</w:t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 watering and feeding equipment</w:t>
      </w: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</w:p>
    <w:p w:rsidR="00241C53" w:rsidRDefault="00241C53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</w:p>
    <w:p w:rsidR="00DA367A" w:rsidRDefault="00DA367A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Numerou</w:t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 xml:space="preserve">s </w:t>
      </w:r>
      <w:r w:rsidRPr="00EB7674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>live animal carriers</w:t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  <w:r w:rsidR="00CF6F43"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  <w:tab/>
      </w:r>
    </w:p>
    <w:p w:rsidR="00CF6F43" w:rsidRDefault="00CF6F43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</w:p>
    <w:p w:rsidR="002F4AD4" w:rsidRPr="002F4AD4" w:rsidRDefault="002F4AD4">
      <w:pPr>
        <w:rPr>
          <w:rFonts w:ascii="Times New Roman" w:eastAsia="Arial" w:hAnsi="Times New Roman"/>
          <w:color w:val="000000" w:themeColor="text1"/>
          <w:spacing w:val="-1"/>
          <w:sz w:val="24"/>
          <w:szCs w:val="24"/>
        </w:rPr>
      </w:pPr>
    </w:p>
    <w:sectPr w:rsidR="002F4AD4" w:rsidRPr="002F4AD4" w:rsidSect="004E4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5126FE"/>
    <w:multiLevelType w:val="multilevel"/>
    <w:tmpl w:val="F5042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0B230C"/>
    <w:multiLevelType w:val="multilevel"/>
    <w:tmpl w:val="6F66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2633F8"/>
    <w:rsid w:val="00002383"/>
    <w:rsid w:val="000B464B"/>
    <w:rsid w:val="000B75EC"/>
    <w:rsid w:val="000D3645"/>
    <w:rsid w:val="000E51B2"/>
    <w:rsid w:val="000F6D06"/>
    <w:rsid w:val="00115773"/>
    <w:rsid w:val="001714EA"/>
    <w:rsid w:val="001946E7"/>
    <w:rsid w:val="001B4CF7"/>
    <w:rsid w:val="00241C53"/>
    <w:rsid w:val="0024697D"/>
    <w:rsid w:val="002558EC"/>
    <w:rsid w:val="002633F8"/>
    <w:rsid w:val="00277137"/>
    <w:rsid w:val="002A30D4"/>
    <w:rsid w:val="002A7B95"/>
    <w:rsid w:val="002D1B21"/>
    <w:rsid w:val="002E1661"/>
    <w:rsid w:val="002F4AD4"/>
    <w:rsid w:val="002F512C"/>
    <w:rsid w:val="002F6CB9"/>
    <w:rsid w:val="00340D80"/>
    <w:rsid w:val="0035761F"/>
    <w:rsid w:val="00387DA3"/>
    <w:rsid w:val="003C1C15"/>
    <w:rsid w:val="00434B1E"/>
    <w:rsid w:val="00451526"/>
    <w:rsid w:val="0047439D"/>
    <w:rsid w:val="004861BE"/>
    <w:rsid w:val="00492B18"/>
    <w:rsid w:val="004C417C"/>
    <w:rsid w:val="004C5305"/>
    <w:rsid w:val="004E4726"/>
    <w:rsid w:val="004F0321"/>
    <w:rsid w:val="0053477F"/>
    <w:rsid w:val="00561231"/>
    <w:rsid w:val="00564A3D"/>
    <w:rsid w:val="005768C7"/>
    <w:rsid w:val="00585B4E"/>
    <w:rsid w:val="00591871"/>
    <w:rsid w:val="005A5628"/>
    <w:rsid w:val="005B03E0"/>
    <w:rsid w:val="005F61C3"/>
    <w:rsid w:val="00603A60"/>
    <w:rsid w:val="00652EE3"/>
    <w:rsid w:val="006644F0"/>
    <w:rsid w:val="006B30B4"/>
    <w:rsid w:val="006C08C7"/>
    <w:rsid w:val="006D0E36"/>
    <w:rsid w:val="007029FB"/>
    <w:rsid w:val="00715A00"/>
    <w:rsid w:val="00730E12"/>
    <w:rsid w:val="00733206"/>
    <w:rsid w:val="007356F4"/>
    <w:rsid w:val="00744DA9"/>
    <w:rsid w:val="00777EF6"/>
    <w:rsid w:val="00780EC9"/>
    <w:rsid w:val="007B0940"/>
    <w:rsid w:val="007D26E6"/>
    <w:rsid w:val="007D6D74"/>
    <w:rsid w:val="007E60B8"/>
    <w:rsid w:val="007E656B"/>
    <w:rsid w:val="007F0855"/>
    <w:rsid w:val="007F54FD"/>
    <w:rsid w:val="007F5B2C"/>
    <w:rsid w:val="008352E2"/>
    <w:rsid w:val="00870D6F"/>
    <w:rsid w:val="00891883"/>
    <w:rsid w:val="008B17B4"/>
    <w:rsid w:val="008B7DFE"/>
    <w:rsid w:val="008C4A22"/>
    <w:rsid w:val="008D598B"/>
    <w:rsid w:val="008F3278"/>
    <w:rsid w:val="00910A25"/>
    <w:rsid w:val="009227CE"/>
    <w:rsid w:val="00935630"/>
    <w:rsid w:val="009603C2"/>
    <w:rsid w:val="009635D0"/>
    <w:rsid w:val="009D0EB2"/>
    <w:rsid w:val="009F67A5"/>
    <w:rsid w:val="00A21C68"/>
    <w:rsid w:val="00A24614"/>
    <w:rsid w:val="00B04649"/>
    <w:rsid w:val="00B06413"/>
    <w:rsid w:val="00B2042C"/>
    <w:rsid w:val="00B209BF"/>
    <w:rsid w:val="00B25EAE"/>
    <w:rsid w:val="00BC01C4"/>
    <w:rsid w:val="00BD0AD6"/>
    <w:rsid w:val="00BD26AF"/>
    <w:rsid w:val="00C0487E"/>
    <w:rsid w:val="00C51926"/>
    <w:rsid w:val="00C55DD5"/>
    <w:rsid w:val="00C57DE0"/>
    <w:rsid w:val="00CA066B"/>
    <w:rsid w:val="00CC7E52"/>
    <w:rsid w:val="00CE42A4"/>
    <w:rsid w:val="00CF5EEE"/>
    <w:rsid w:val="00CF6F43"/>
    <w:rsid w:val="00D0728A"/>
    <w:rsid w:val="00D32473"/>
    <w:rsid w:val="00D32E5A"/>
    <w:rsid w:val="00D60550"/>
    <w:rsid w:val="00D724B4"/>
    <w:rsid w:val="00DA367A"/>
    <w:rsid w:val="00DE0DC2"/>
    <w:rsid w:val="00DF6490"/>
    <w:rsid w:val="00E16D32"/>
    <w:rsid w:val="00E17C79"/>
    <w:rsid w:val="00E25C47"/>
    <w:rsid w:val="00E42AEB"/>
    <w:rsid w:val="00E53967"/>
    <w:rsid w:val="00E64902"/>
    <w:rsid w:val="00E72DAC"/>
    <w:rsid w:val="00E95822"/>
    <w:rsid w:val="00EA5A97"/>
    <w:rsid w:val="00EB6938"/>
    <w:rsid w:val="00EB6E79"/>
    <w:rsid w:val="00EB7674"/>
    <w:rsid w:val="00F02946"/>
    <w:rsid w:val="00F1113A"/>
    <w:rsid w:val="00F212EC"/>
    <w:rsid w:val="00F2551A"/>
    <w:rsid w:val="00F27669"/>
    <w:rsid w:val="00F33695"/>
    <w:rsid w:val="00F454C7"/>
    <w:rsid w:val="00F536EE"/>
    <w:rsid w:val="00F81446"/>
    <w:rsid w:val="00FA6353"/>
    <w:rsid w:val="00FA6C43"/>
    <w:rsid w:val="00FB41B9"/>
    <w:rsid w:val="00FB5947"/>
    <w:rsid w:val="00FC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E9775F-357A-473E-B2CE-64F65007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06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C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1926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192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5192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19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25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E25C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5C47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5C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25C47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5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95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1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5C50-EB6A-4CF4-A4AD-95ECDB90B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account</cp:lastModifiedBy>
  <cp:revision>5</cp:revision>
  <cp:lastPrinted>2023-07-15T01:57:00Z</cp:lastPrinted>
  <dcterms:created xsi:type="dcterms:W3CDTF">2023-10-26T12:46:00Z</dcterms:created>
  <dcterms:modified xsi:type="dcterms:W3CDTF">2023-10-31T16:25:00Z</dcterms:modified>
</cp:coreProperties>
</file>